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DA" w:rsidRDefault="00FF4DDA" w:rsidP="00FF4DDA">
      <w:pPr>
        <w:spacing w:line="240" w:lineRule="atLeast"/>
        <w:rPr>
          <w:rFonts w:ascii="Times New Roman" w:hAnsi="Times New Roman" w:cs="Times New Roman"/>
          <w:sz w:val="24"/>
          <w:szCs w:val="24"/>
        </w:rPr>
      </w:pPr>
      <w:r>
        <w:rPr>
          <w:rFonts w:ascii="Times New Roman" w:hAnsi="Times New Roman" w:cs="Times New Roman"/>
          <w:sz w:val="24"/>
          <w:szCs w:val="24"/>
        </w:rPr>
        <w:t>MUŽ NA KONCI CESTY</w:t>
      </w:r>
    </w:p>
    <w:p w:rsidR="00FF4DDA" w:rsidRDefault="00FF4DDA" w:rsidP="00FF4DDA">
      <w:pPr>
        <w:spacing w:line="240" w:lineRule="atLeast"/>
        <w:rPr>
          <w:rFonts w:ascii="Times New Roman" w:hAnsi="Times New Roman" w:cs="Times New Roman"/>
          <w:sz w:val="24"/>
          <w:szCs w:val="24"/>
        </w:rPr>
      </w:pPr>
      <w:r>
        <w:rPr>
          <w:rFonts w:ascii="Times New Roman" w:hAnsi="Times New Roman" w:cs="Times New Roman"/>
          <w:sz w:val="24"/>
          <w:szCs w:val="24"/>
        </w:rPr>
        <w:t>Milan Novák</w:t>
      </w:r>
    </w:p>
    <w:p w:rsidR="00FF4DDA" w:rsidRDefault="00FF4DDA" w:rsidP="00FF4DDA">
      <w:pPr>
        <w:pStyle w:val="Normlnweb"/>
        <w:spacing w:before="0" w:beforeAutospacing="0" w:after="0" w:afterAutospacing="0" w:line="240" w:lineRule="atLeast"/>
        <w:rPr>
          <w:color w:val="222222"/>
        </w:rPr>
      </w:pPr>
      <w:r w:rsidRPr="00F35EE7">
        <w:rPr>
          <w:i/>
          <w:color w:val="222222"/>
        </w:rPr>
        <w:t>Když bezhlavost svým okem klidně měříš/ ač tupen, sám že nejsi bezhlavý/ když, podezříván, pevně v sebe věříš/ však neviníš svých soků z bezpráví</w:t>
      </w:r>
      <w:r w:rsidRPr="00F35EE7">
        <w:rPr>
          <w:color w:val="222222"/>
        </w:rPr>
        <w:t xml:space="preserve">…patrně znáte tuto nejslavnější báseň Rudyarda Kiplinga, jež </w:t>
      </w:r>
      <w:r>
        <w:rPr>
          <w:color w:val="222222"/>
        </w:rPr>
        <w:t xml:space="preserve">je jakousi meditací nad </w:t>
      </w:r>
      <w:r w:rsidRPr="00F35EE7">
        <w:rPr>
          <w:bCs/>
          <w:color w:val="111111"/>
        </w:rPr>
        <w:t>ideály mužných vlastností člověka</w:t>
      </w:r>
      <w:r>
        <w:rPr>
          <w:bCs/>
          <w:color w:val="111111"/>
        </w:rPr>
        <w:t>, vzdorujícího nepřízni osudu</w:t>
      </w:r>
      <w:r w:rsidRPr="00F35EE7">
        <w:rPr>
          <w:bCs/>
          <w:color w:val="111111"/>
        </w:rPr>
        <w:t>.</w:t>
      </w:r>
      <w:r w:rsidRPr="00F35EE7">
        <w:rPr>
          <w:color w:val="222222"/>
        </w:rPr>
        <w:t xml:space="preserve"> Báseň končí slovy: </w:t>
      </w:r>
      <w:r w:rsidRPr="00F35EE7">
        <w:rPr>
          <w:i/>
          <w:color w:val="222222"/>
        </w:rPr>
        <w:t xml:space="preserve">když řekneš: „Svými vteřinami všemi mně, čase, jak bych závodník byl, služ!“/ pak pán, pak vítěz na širé jsi zemi/ a co je víc: pak, synu můj, jsi muž! </w:t>
      </w:r>
      <w:r>
        <w:rPr>
          <w:color w:val="222222"/>
        </w:rPr>
        <w:t xml:space="preserve"> Po přečtení knihy Milana Nováka </w:t>
      </w:r>
      <w:r w:rsidRPr="00EA3ACF">
        <w:rPr>
          <w:i/>
          <w:color w:val="222222"/>
        </w:rPr>
        <w:t>Muž na konci</w:t>
      </w:r>
      <w:r>
        <w:rPr>
          <w:color w:val="222222"/>
        </w:rPr>
        <w:t xml:space="preserve"> cesty mám pocit, že slovo „muž“ v názvu tohoto románu je třeba chápat ve stejném duchu jako Kiplingovu báseň, ba co víc, že tak lze jednou větou vystihnout celý románový příběh autora Milana Nováka, neurologa, který se celoživotně zabývá historií a lingvistikou. Dramatický životní příběh sleduje osud obyčejného židovského kluka jménem Robert Veil, který uprchl přes Německo a Belgii nejprve do Francie a poté létal ve službách legendárních britských RAF, po válce se vrátil do Československa, školil mladé piloty, a když byl jednou ve čtyři ráno zatčen dvěma ozbrojenci v kožených kabátech, podařilo se mu uprchnout z bolševického kriminálu. Opět utekl i z Československa a </w:t>
      </w:r>
      <w:r w:rsidR="004C5CEF">
        <w:rPr>
          <w:color w:val="222222"/>
        </w:rPr>
        <w:t xml:space="preserve">dobrodružným způsobem </w:t>
      </w:r>
      <w:r>
        <w:rPr>
          <w:color w:val="222222"/>
        </w:rPr>
        <w:t>se dosta</w:t>
      </w:r>
      <w:r w:rsidR="004C5CEF">
        <w:rPr>
          <w:color w:val="222222"/>
        </w:rPr>
        <w:t>l</w:t>
      </w:r>
      <w:r>
        <w:rPr>
          <w:color w:val="222222"/>
        </w:rPr>
        <w:t xml:space="preserve"> do Západního Berlína. Vrátil se k letectvu a přeletěl s pomocí tajných služeb přes železnou oponu pro svou Sarah, která po jeho útěku zůstala v Československu. Když ho dědictví jeho ženy finančně zabezpečilo, putovali společně Afrikou po stopách jeho oblíbeného Hemingwaye, a ani tady se to neobešlo bez dramatických událostí. Nakonec zakotvili v Izraeli, kde Robert bojoval ve válkách, které obhájily existenci nového státu Izrael proti neuvěřitelné přesile </w:t>
      </w:r>
      <w:r w:rsidR="00EA3ACF">
        <w:rPr>
          <w:color w:val="222222"/>
        </w:rPr>
        <w:t xml:space="preserve">– </w:t>
      </w:r>
      <w:r>
        <w:rPr>
          <w:color w:val="222222"/>
        </w:rPr>
        <w:t>a to jsem vyjmenoval jen ty nejdůležitější body. Příběh, který lze vnímat i jako prův</w:t>
      </w:r>
      <w:r w:rsidR="00EA3ACF">
        <w:rPr>
          <w:color w:val="222222"/>
        </w:rPr>
        <w:t xml:space="preserve">odce dějinami dvacátého století, </w:t>
      </w:r>
      <w:r>
        <w:rPr>
          <w:color w:val="222222"/>
        </w:rPr>
        <w:t>z jistého, nám již dobře známého úhlu pohledu sleduje osudy Roberta Veila až do samého konce. Když zemřela jeho milovaná Sarah, chtěl se zastřelit, ale z deprese jej vysvobodila zpráva o tom, že teroristé unesli letadlo se sedmdesáti sedmi izraelskými občany na palubě. Byl jedním z těch, kdo rozhodovali o záchranné operaci.  Poslední kapitola je krátká a je o tom, jak mu krevní sraženina vnikla do plic, a svět potemněl: „</w:t>
      </w:r>
      <w:r w:rsidRPr="00027500">
        <w:rPr>
          <w:i/>
          <w:color w:val="222222"/>
        </w:rPr>
        <w:t>Bylo to úplně stejné, jako tenkrát, když klesal pod hladinu La Manche s rozstříleným Hurricanem…Pak už nebylo nic. Dorazil k řece, která má jen jeden břeh. Byl na konci cesty.“</w:t>
      </w:r>
      <w:r>
        <w:rPr>
          <w:color w:val="222222"/>
        </w:rPr>
        <w:t xml:space="preserve"> </w:t>
      </w:r>
      <w:bookmarkStart w:id="0" w:name="_GoBack"/>
      <w:bookmarkEnd w:id="0"/>
    </w:p>
    <w:p w:rsidR="00FF4DDA" w:rsidRPr="000373F3" w:rsidRDefault="00FF4DDA" w:rsidP="00FF4DDA">
      <w:pPr>
        <w:pStyle w:val="Normlnweb"/>
        <w:spacing w:before="0" w:beforeAutospacing="0" w:after="0" w:afterAutospacing="0" w:line="240" w:lineRule="atLeast"/>
        <w:rPr>
          <w:vanish/>
          <w:color w:val="222222"/>
          <w:specVanish/>
        </w:rPr>
      </w:pPr>
      <w:r>
        <w:rPr>
          <w:color w:val="222222"/>
        </w:rPr>
        <w:t>Ten příběh opravdu působí v kontextu české kultury jako malý zázrak. Ta tam je tradice švejkovsko-hrabalovských anebo kunderovských hrdinů, které jsme zvyklí s českou literaturou a koneckonců i filmem spojovat. O slovo se možná hlásí nová tradice, která by se snad dala nazvat peroutkovská, a jež by Čechům v 21. století nejen dobře slušela, ale je i nesmírně potřebná.</w:t>
      </w:r>
    </w:p>
    <w:p w:rsidR="00FF4DDA" w:rsidRDefault="00FF4DDA" w:rsidP="00FF4DDA">
      <w:pPr>
        <w:pStyle w:val="Normlnweb"/>
        <w:spacing w:before="0" w:beforeAutospacing="0" w:after="0" w:afterAutospacing="0" w:line="240" w:lineRule="atLeast"/>
        <w:rPr>
          <w:color w:val="222222"/>
        </w:rPr>
      </w:pPr>
      <w:r>
        <w:rPr>
          <w:color w:val="222222"/>
        </w:rPr>
        <w:t xml:space="preserve"> </w:t>
      </w:r>
      <w:r w:rsidR="004C5CEF">
        <w:rPr>
          <w:color w:val="222222"/>
        </w:rPr>
        <w:t>A o</w:t>
      </w:r>
      <w:r>
        <w:rPr>
          <w:color w:val="222222"/>
        </w:rPr>
        <w:t xml:space="preserve"> tom, že román je důmyslně komponovaný, svědčí </w:t>
      </w:r>
      <w:r w:rsidR="004C5CEF">
        <w:rPr>
          <w:color w:val="222222"/>
        </w:rPr>
        <w:t xml:space="preserve">i </w:t>
      </w:r>
      <w:r>
        <w:rPr>
          <w:color w:val="222222"/>
        </w:rPr>
        <w:t xml:space="preserve">fakt, že „mužná“ perspektiva se neomezuje jen na činy hlavního hrdiny, ale například i komentáře k historickým postavám: Robert Veil </w:t>
      </w:r>
      <w:r w:rsidR="004C5CEF">
        <w:rPr>
          <w:color w:val="222222"/>
        </w:rPr>
        <w:t>„</w:t>
      </w:r>
      <w:r>
        <w:rPr>
          <w:color w:val="222222"/>
        </w:rPr>
        <w:t>nemusel</w:t>
      </w:r>
      <w:r w:rsidR="004C5CEF">
        <w:rPr>
          <w:color w:val="222222"/>
        </w:rPr>
        <w:t>“</w:t>
      </w:r>
      <w:r>
        <w:rPr>
          <w:color w:val="222222"/>
        </w:rPr>
        <w:t xml:space="preserve"> příliš Edvarda Beneše, ale zato obdivoval Winstona Churchila, Bena Guriona i Václava Havla, kterému by sice letoun nesvěřil, ale napadlo jej, že jsou, opět podle Kiplinga, „jedné krve“. Stejně tak se hlavní motiv promítá i do hodnocení dějinných událostí. Situaci před útěkem hlavního hrdiny do Velké Británie k RAF, hodnotí takto: </w:t>
      </w:r>
      <w:r w:rsidRPr="00E76B4A">
        <w:rPr>
          <w:i/>
          <w:color w:val="222222"/>
        </w:rPr>
        <w:t>„Kde byli ti, o nichž se ještě před pár týdny zdálo, že chtějí bránit republiku proti Třetí říši jako jeden muž? Teď o sobě nedávali vědět. Když četl noviny, zdálo se mu, že někteří se Hitlera nemůžou dočkat, Na Hrad si posadili bezmocného starce, který už byl napůl mimo tento svět. Co od něj čekají? Že jim dá volnou ruku, a když všechno půjde špatně, svedou to na něj?“</w:t>
      </w:r>
      <w:r>
        <w:rPr>
          <w:color w:val="222222"/>
        </w:rPr>
        <w:t xml:space="preserve"> Sečteno a podtrženo, je to román </w:t>
      </w:r>
      <w:r w:rsidR="004C5CEF">
        <w:rPr>
          <w:color w:val="222222"/>
        </w:rPr>
        <w:t>nejen o mužn</w:t>
      </w:r>
      <w:r>
        <w:rPr>
          <w:color w:val="222222"/>
        </w:rPr>
        <w:t>o</w:t>
      </w:r>
      <w:r w:rsidR="004C5CEF">
        <w:rPr>
          <w:color w:val="222222"/>
        </w:rPr>
        <w:t xml:space="preserve">sti, ale hlavně o </w:t>
      </w:r>
      <w:r>
        <w:rPr>
          <w:color w:val="222222"/>
        </w:rPr>
        <w:t>nutnosti bojovat za svobodu</w:t>
      </w:r>
      <w:r w:rsidR="004C5CEF">
        <w:rPr>
          <w:color w:val="222222"/>
        </w:rPr>
        <w:t xml:space="preserve"> – v neustále se proměňujících kulisách</w:t>
      </w:r>
      <w:r w:rsidR="001C2564">
        <w:rPr>
          <w:color w:val="222222"/>
        </w:rPr>
        <w:t xml:space="preserve"> vždy znovu a znovu</w:t>
      </w:r>
      <w:r>
        <w:rPr>
          <w:color w:val="222222"/>
        </w:rPr>
        <w:t xml:space="preserve">. </w:t>
      </w:r>
    </w:p>
    <w:p w:rsidR="004C5CEF" w:rsidRPr="00FF4DDA" w:rsidRDefault="004C5CEF" w:rsidP="00FF4DDA">
      <w:pPr>
        <w:pStyle w:val="Normlnweb"/>
        <w:spacing w:before="0" w:beforeAutospacing="0" w:after="0" w:afterAutospacing="0" w:line="240" w:lineRule="atLeast"/>
        <w:rPr>
          <w:color w:val="222222"/>
        </w:rPr>
      </w:pPr>
      <w:r>
        <w:rPr>
          <w:color w:val="222222"/>
        </w:rPr>
        <w:t>Libor Michalec</w:t>
      </w:r>
    </w:p>
    <w:p w:rsidR="005C315F" w:rsidRDefault="005C315F"/>
    <w:sectPr w:rsidR="005C3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BF"/>
    <w:rsid w:val="001C2564"/>
    <w:rsid w:val="004C5CEF"/>
    <w:rsid w:val="005C315F"/>
    <w:rsid w:val="00760FBF"/>
    <w:rsid w:val="00EA3ACF"/>
    <w:rsid w:val="00FF4D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D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F4DD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D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F4DD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615</Words>
  <Characters>3256</Characters>
  <Application>Microsoft Office Word</Application>
  <DocSecurity>0</DocSecurity>
  <Lines>53</Lines>
  <Paragraphs>17</Paragraphs>
  <ScaleCrop>false</ScaleCrop>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michalec</dc:creator>
  <cp:keywords/>
  <dc:description/>
  <cp:lastModifiedBy>lenka</cp:lastModifiedBy>
  <cp:revision>5</cp:revision>
  <dcterms:created xsi:type="dcterms:W3CDTF">2018-10-29T15:21:00Z</dcterms:created>
  <dcterms:modified xsi:type="dcterms:W3CDTF">2018-11-23T09:08:00Z</dcterms:modified>
</cp:coreProperties>
</file>